
<file path=[Content_Types].xml><?xml version="1.0" encoding="utf-8"?>
<Types xmlns="http://schemas.openxmlformats.org/package/2006/content-types"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7.xml" ContentType="application/vnd.ms-office.activeX+xml"/>
  <Override PartName="/word/activeX/activeX38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  <Default Extension="bin" ContentType="application/vnd.ms-office.activeX"/>
  <Override PartName="/word/activeX/activeX7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Default="008028D8" w:rsidP="00225717">
      <w:pPr>
        <w:spacing w:line="240" w:lineRule="auto"/>
        <w:contextualSpacing/>
        <w:rPr>
          <w:lang w:val="en-US"/>
        </w:rPr>
      </w:pPr>
      <w:r>
        <w:rPr>
          <w:lang w:val="en-US"/>
        </w:rPr>
        <w:t>L’homme qui plantait des arbres</w:t>
      </w:r>
    </w:p>
    <w:p w:rsidR="008028D8" w:rsidRDefault="008028D8" w:rsidP="00225717">
      <w:pPr>
        <w:spacing w:line="240" w:lineRule="auto"/>
        <w:contextualSpacing/>
        <w:rPr>
          <w:lang w:val="en-US"/>
        </w:rPr>
      </w:pPr>
      <w:r>
        <w:rPr>
          <w:lang w:val="en-US"/>
        </w:rPr>
        <w:t>NOM__________________________</w:t>
      </w:r>
    </w:p>
    <w:p w:rsidR="008028D8" w:rsidRDefault="008028D8" w:rsidP="00225717">
      <w:pPr>
        <w:spacing w:line="240" w:lineRule="auto"/>
        <w:contextualSpacing/>
        <w:rPr>
          <w:lang w:val="en-US"/>
        </w:rPr>
      </w:pPr>
      <w:r>
        <w:rPr>
          <w:lang w:val="en-US"/>
        </w:rPr>
        <w:t>DATE__________________________</w:t>
      </w:r>
    </w:p>
    <w:p w:rsidR="008028D8" w:rsidRPr="008028D8" w:rsidRDefault="008028D8">
      <w:pPr>
        <w:rPr>
          <w:lang w:val="en-US"/>
        </w:rPr>
      </w:pPr>
      <w:r>
        <w:rPr>
          <w:lang w:val="en-US"/>
        </w:rPr>
        <w:t xml:space="preserve">I. </w:t>
      </w:r>
    </w:p>
    <w:tbl>
      <w:tblPr>
        <w:tblW w:w="1245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20"/>
        <w:gridCol w:w="5738"/>
      </w:tblGrid>
      <w:tr w:rsidR="008028D8" w:rsidRPr="008028D8" w:rsidTr="008028D8"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shd w:val="clear" w:color="auto" w:fill="E2E3E5"/>
            <w:tcMar>
              <w:top w:w="84" w:type="dxa"/>
              <w:left w:w="167" w:type="dxa"/>
              <w:bottom w:w="240" w:type="dxa"/>
              <w:right w:w="167" w:type="dxa"/>
            </w:tcMar>
            <w:hideMark/>
          </w:tcPr>
          <w:p w:rsidR="008028D8" w:rsidRPr="008028D8" w:rsidRDefault="008028D8" w:rsidP="008028D8">
            <w:pPr>
              <w:spacing w:after="240" w:line="240" w:lineRule="auto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8028D8">
              <w:rPr>
                <w:rFonts w:ascii="Arial" w:eastAsia="Times New Roman" w:hAnsi="Arial" w:cs="Arial"/>
                <w:b/>
                <w:bCs/>
                <w:noProof w:val="0"/>
                <w:color w:val="000000"/>
                <w:lang w:val="en-US"/>
              </w:rPr>
              <w:t xml:space="preserve">À </w:t>
            </w:r>
            <w:proofErr w:type="spellStart"/>
            <w:r w:rsidRPr="008028D8">
              <w:rPr>
                <w:rFonts w:ascii="Arial" w:eastAsia="Times New Roman" w:hAnsi="Arial" w:cs="Arial"/>
                <w:b/>
                <w:bCs/>
                <w:noProof w:val="0"/>
                <w:color w:val="000000"/>
                <w:lang w:val="en-US"/>
              </w:rPr>
              <w:t>ordonner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br/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Numérotez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ces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personnages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dans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l'ordre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de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leur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apparition à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l'écran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.</w:t>
            </w:r>
          </w:p>
          <w:p w:rsidR="008028D8" w:rsidRPr="008028D8" w:rsidRDefault="008028D8" w:rsidP="008028D8">
            <w:pPr>
              <w:spacing w:after="240" w:line="240" w:lineRule="auto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FFFFFF"/>
              <w:left w:val="single" w:sz="48" w:space="0" w:color="FFFFFF"/>
              <w:bottom w:val="single" w:sz="2" w:space="0" w:color="FFFFFF"/>
              <w:right w:val="single" w:sz="2" w:space="0" w:color="FFFFFF"/>
            </w:tcBorders>
            <w:shd w:val="clear" w:color="auto" w:fill="FBF1B0"/>
            <w:tcMar>
              <w:top w:w="84" w:type="dxa"/>
              <w:left w:w="251" w:type="dxa"/>
              <w:bottom w:w="84" w:type="dxa"/>
              <w:right w:w="167" w:type="dxa"/>
            </w:tcMar>
            <w:hideMark/>
          </w:tcPr>
          <w:p w:rsidR="008028D8" w:rsidRPr="008028D8" w:rsidRDefault="008028D8" w:rsidP="008028D8">
            <w:pPr>
              <w:spacing w:after="240" w:line="240" w:lineRule="auto"/>
              <w:rPr>
                <w:rFonts w:ascii="Arial" w:eastAsia="Times New Roman" w:hAnsi="Arial" w:cs="Arial"/>
                <w:noProof w:val="0"/>
                <w:color w:val="000000"/>
                <w:sz w:val="18"/>
                <w:szCs w:val="18"/>
                <w:lang w:val="en-US"/>
              </w:rPr>
            </w:pPr>
          </w:p>
          <w:p w:rsidR="008028D8" w:rsidRPr="008028D8" w:rsidRDefault="008028D8" w:rsidP="008028D8">
            <w:pPr>
              <w:spacing w:after="240" w:line="240" w:lineRule="auto"/>
              <w:ind w:left="480"/>
              <w:rPr>
                <w:rFonts w:ascii="Arial" w:eastAsia="Times New Roman" w:hAnsi="Arial" w:cs="Arial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8028D8" w:rsidRPr="008028D8" w:rsidRDefault="008028D8" w:rsidP="008028D8">
      <w:pPr>
        <w:spacing w:after="0" w:line="240" w:lineRule="auto"/>
        <w:rPr>
          <w:rFonts w:ascii="Times New Roman" w:eastAsia="Times New Roman" w:hAnsi="Times New Roman" w:cs="Times New Roman"/>
          <w:noProof w:val="0"/>
          <w:vanish/>
          <w:sz w:val="24"/>
          <w:szCs w:val="24"/>
          <w:lang w:val="en-US"/>
        </w:rPr>
      </w:pPr>
    </w:p>
    <w:tbl>
      <w:tblPr>
        <w:tblW w:w="12413" w:type="dxa"/>
        <w:tblBorders>
          <w:top w:val="single" w:sz="18" w:space="0" w:color="D4D4D4"/>
          <w:left w:val="single" w:sz="18" w:space="0" w:color="D4D4D4"/>
          <w:bottom w:val="single" w:sz="18" w:space="0" w:color="D4D4D4"/>
          <w:right w:val="single" w:sz="18" w:space="0" w:color="D4D4D4"/>
        </w:tblBorders>
        <w:shd w:val="clear" w:color="auto" w:fill="FBF1B0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629"/>
      </w:tblGrid>
      <w:tr w:rsidR="008028D8" w:rsidRPr="008028D8" w:rsidTr="008028D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BF1B0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8028D8" w:rsidRPr="008028D8" w:rsidRDefault="008028D8" w:rsidP="008028D8">
            <w:pPr>
              <w:numPr>
                <w:ilvl w:val="0"/>
                <w:numId w:val="2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        </w:t>
            </w:r>
            <w:r w:rsidR="00651319" w:rsidRPr="008028D8">
              <w:rPr>
                <w:rFonts w:ascii="Arial" w:eastAsia="Times New Roman" w:hAnsi="Arial" w:cs="Arial"/>
                <w:color w:val="000000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02" type="#_x0000_t75" style="width:52.75pt;height:18.4pt" o:ole="">
                  <v:imagedata r:id="rId5" o:title=""/>
                </v:shape>
                <w:control r:id="rId6" w:name="DefaultOcxName" w:shapeid="_x0000_i1102"/>
              </w:object>
            </w:r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 Le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berger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,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Elzéard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Bouffier</w:t>
            </w:r>
            <w:proofErr w:type="spellEnd"/>
          </w:p>
          <w:p w:rsidR="008028D8" w:rsidRPr="008028D8" w:rsidRDefault="008028D8" w:rsidP="008028D8">
            <w:pPr>
              <w:numPr>
                <w:ilvl w:val="0"/>
                <w:numId w:val="3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        </w:t>
            </w:r>
            <w:r w:rsidR="00651319" w:rsidRPr="008028D8">
              <w:rPr>
                <w:rFonts w:ascii="Arial" w:eastAsia="Times New Roman" w:hAnsi="Arial" w:cs="Arial"/>
                <w:color w:val="000000"/>
              </w:rPr>
              <w:object w:dxaOrig="1440" w:dyaOrig="1440">
                <v:shape id="_x0000_i1105" type="#_x0000_t75" style="width:52.75pt;height:18.4pt" o:ole="">
                  <v:imagedata r:id="rId5" o:title=""/>
                </v:shape>
                <w:control r:id="rId7" w:name="DefaultOcxName1" w:shapeid="_x0000_i1105"/>
              </w:object>
            </w:r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 Les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soldats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à la guerre</w:t>
            </w:r>
          </w:p>
          <w:p w:rsidR="008028D8" w:rsidRPr="008028D8" w:rsidRDefault="008028D8" w:rsidP="008028D8">
            <w:pPr>
              <w:numPr>
                <w:ilvl w:val="0"/>
                <w:numId w:val="4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        </w:t>
            </w:r>
            <w:r w:rsidR="00651319" w:rsidRPr="008028D8">
              <w:rPr>
                <w:rFonts w:ascii="Arial" w:eastAsia="Times New Roman" w:hAnsi="Arial" w:cs="Arial"/>
                <w:color w:val="000000"/>
              </w:rPr>
              <w:object w:dxaOrig="1440" w:dyaOrig="1440">
                <v:shape id="_x0000_i1108" type="#_x0000_t75" style="width:52.75pt;height:18.4pt" o:ole="">
                  <v:imagedata r:id="rId5" o:title=""/>
                </v:shape>
                <w:control r:id="rId8" w:name="DefaultOcxName2" w:shapeid="_x0000_i1108"/>
              </w:object>
            </w:r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 Le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narrateur</w:t>
            </w:r>
            <w:proofErr w:type="spellEnd"/>
          </w:p>
          <w:p w:rsidR="008028D8" w:rsidRPr="008028D8" w:rsidRDefault="008028D8" w:rsidP="008028D8">
            <w:pPr>
              <w:numPr>
                <w:ilvl w:val="0"/>
                <w:numId w:val="5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        </w:t>
            </w:r>
            <w:r w:rsidR="00651319" w:rsidRPr="008028D8">
              <w:rPr>
                <w:rFonts w:ascii="Arial" w:eastAsia="Times New Roman" w:hAnsi="Arial" w:cs="Arial"/>
                <w:color w:val="000000"/>
              </w:rPr>
              <w:object w:dxaOrig="1440" w:dyaOrig="1440">
                <v:shape id="_x0000_i1111" type="#_x0000_t75" style="width:52.75pt;height:18.4pt" o:ole="">
                  <v:imagedata r:id="rId5" o:title=""/>
                </v:shape>
                <w:control r:id="rId9" w:name="DefaultOcxName3" w:shapeid="_x0000_i1111"/>
              </w:object>
            </w:r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Des chasseurs</w:t>
            </w:r>
          </w:p>
          <w:p w:rsidR="008028D8" w:rsidRPr="008028D8" w:rsidRDefault="008028D8" w:rsidP="008028D8">
            <w:pPr>
              <w:numPr>
                <w:ilvl w:val="0"/>
                <w:numId w:val="6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        </w:t>
            </w:r>
            <w:r w:rsidR="00651319" w:rsidRPr="008028D8">
              <w:rPr>
                <w:rFonts w:ascii="Arial" w:eastAsia="Times New Roman" w:hAnsi="Arial" w:cs="Arial"/>
                <w:color w:val="000000"/>
              </w:rPr>
              <w:object w:dxaOrig="1440" w:dyaOrig="1440">
                <v:shape id="_x0000_i1114" type="#_x0000_t75" style="width:52.75pt;height:18.4pt" o:ole="">
                  <v:imagedata r:id="rId5" o:title=""/>
                </v:shape>
                <w:control r:id="rId10" w:name="DefaultOcxName4" w:shapeid="_x0000_i1114"/>
              </w:object>
            </w:r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 Des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bûcherons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gram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et</w:t>
            </w:r>
            <w:proofErr w:type="gram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leurs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familles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qui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ont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des vies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misérables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.</w:t>
            </w:r>
          </w:p>
          <w:p w:rsidR="008028D8" w:rsidRPr="008028D8" w:rsidRDefault="008028D8" w:rsidP="008028D8">
            <w:pPr>
              <w:numPr>
                <w:ilvl w:val="0"/>
                <w:numId w:val="7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        </w:t>
            </w:r>
            <w:r w:rsidR="00651319" w:rsidRPr="008028D8">
              <w:rPr>
                <w:rFonts w:ascii="Arial" w:eastAsia="Times New Roman" w:hAnsi="Arial" w:cs="Arial"/>
                <w:color w:val="000000"/>
              </w:rPr>
              <w:object w:dxaOrig="1440" w:dyaOrig="1440">
                <v:shape id="_x0000_i1117" type="#_x0000_t75" style="width:52.75pt;height:18.4pt" o:ole="">
                  <v:imagedata r:id="rId5" o:title=""/>
                </v:shape>
                <w:control r:id="rId11" w:name="DefaultOcxName5" w:shapeid="_x0000_i1117"/>
              </w:object>
            </w:r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 La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famille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d'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Elzéard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Bouffier</w:t>
            </w:r>
            <w:proofErr w:type="spellEnd"/>
          </w:p>
          <w:p w:rsidR="008028D8" w:rsidRPr="008028D8" w:rsidRDefault="008028D8" w:rsidP="008028D8">
            <w:pPr>
              <w:numPr>
                <w:ilvl w:val="0"/>
                <w:numId w:val="8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        </w:t>
            </w:r>
            <w:r w:rsidR="00651319" w:rsidRPr="008028D8">
              <w:rPr>
                <w:rFonts w:ascii="Arial" w:eastAsia="Times New Roman" w:hAnsi="Arial" w:cs="Arial"/>
                <w:color w:val="000000"/>
              </w:rPr>
              <w:object w:dxaOrig="1440" w:dyaOrig="1440">
                <v:shape id="_x0000_i1120" type="#_x0000_t75" style="width:52.75pt;height:18.4pt" o:ole="">
                  <v:imagedata r:id="rId5" o:title=""/>
                </v:shape>
                <w:control r:id="rId12" w:name="DefaultOcxName6" w:shapeid="_x0000_i1120"/>
              </w:object>
            </w:r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 Un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garde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forestier</w:t>
            </w:r>
            <w:proofErr w:type="spellEnd"/>
          </w:p>
          <w:p w:rsidR="008028D8" w:rsidRDefault="008028D8" w:rsidP="008028D8">
            <w:pPr>
              <w:numPr>
                <w:ilvl w:val="0"/>
                <w:numId w:val="9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        </w:t>
            </w:r>
            <w:r w:rsidR="00651319" w:rsidRPr="008028D8">
              <w:rPr>
                <w:rFonts w:ascii="Arial" w:eastAsia="Times New Roman" w:hAnsi="Arial" w:cs="Arial"/>
                <w:color w:val="000000"/>
              </w:rPr>
              <w:object w:dxaOrig="1440" w:dyaOrig="1440">
                <v:shape id="_x0000_i1123" type="#_x0000_t75" style="width:52.75pt;height:18.4pt" o:ole="">
                  <v:imagedata r:id="rId5" o:title=""/>
                </v:shape>
                <w:control r:id="rId13" w:name="DefaultOcxName7" w:shapeid="_x0000_i1123"/>
              </w:object>
            </w:r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 La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délégation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administrative</w:t>
            </w:r>
          </w:p>
          <w:p w:rsidR="008028D8" w:rsidRDefault="008028D8" w:rsidP="008028D8">
            <w:p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</w:p>
          <w:p w:rsidR="008028D8" w:rsidRDefault="008028D8" w:rsidP="008028D8">
            <w:pPr>
              <w:spacing w:before="240" w:after="120" w:line="240" w:lineRule="auto"/>
              <w:ind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</w:p>
          <w:p w:rsidR="008028D8" w:rsidRDefault="008028D8" w:rsidP="008028D8">
            <w:pPr>
              <w:spacing w:before="240" w:after="120" w:line="240" w:lineRule="auto"/>
              <w:ind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</w:p>
          <w:p w:rsidR="008028D8" w:rsidRDefault="008028D8" w:rsidP="008028D8">
            <w:pPr>
              <w:spacing w:before="240" w:after="120" w:line="240" w:lineRule="auto"/>
              <w:ind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</w:p>
          <w:p w:rsidR="008028D8" w:rsidRDefault="008028D8" w:rsidP="008028D8">
            <w:pPr>
              <w:spacing w:before="240" w:after="120" w:line="240" w:lineRule="auto"/>
              <w:ind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</w:p>
          <w:p w:rsidR="008028D8" w:rsidRDefault="008028D8" w:rsidP="008028D8">
            <w:pPr>
              <w:spacing w:before="240" w:after="120" w:line="240" w:lineRule="auto"/>
              <w:ind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</w:p>
          <w:p w:rsidR="008028D8" w:rsidRDefault="008028D8" w:rsidP="008028D8">
            <w:pPr>
              <w:spacing w:before="240" w:after="120" w:line="240" w:lineRule="auto"/>
              <w:ind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</w:p>
          <w:p w:rsidR="001F1983" w:rsidRDefault="001F1983" w:rsidP="008028D8">
            <w:pPr>
              <w:spacing w:before="240" w:after="120" w:line="240" w:lineRule="auto"/>
              <w:ind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</w:p>
          <w:p w:rsidR="001F1983" w:rsidRDefault="001F1983" w:rsidP="008028D8">
            <w:pPr>
              <w:spacing w:before="240" w:after="120" w:line="240" w:lineRule="auto"/>
              <w:ind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</w:p>
          <w:p w:rsidR="008028D8" w:rsidRPr="008028D8" w:rsidRDefault="001F1983" w:rsidP="008028D8">
            <w:pPr>
              <w:spacing w:before="240" w:after="120" w:line="240" w:lineRule="auto"/>
              <w:ind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lastRenderedPageBreak/>
              <w:t>I</w:t>
            </w:r>
            <w:r w:rsid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I. </w:t>
            </w:r>
          </w:p>
          <w:tbl>
            <w:tblPr>
              <w:tblW w:w="12458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720"/>
              <w:gridCol w:w="5738"/>
            </w:tblGrid>
            <w:tr w:rsidR="008028D8" w:rsidRPr="008028D8" w:rsidTr="008028D8">
              <w:tc>
                <w:tcPr>
                  <w:tcW w:w="6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2E3E5"/>
                  <w:tcMar>
                    <w:top w:w="84" w:type="dxa"/>
                    <w:left w:w="167" w:type="dxa"/>
                    <w:bottom w:w="240" w:type="dxa"/>
                    <w:right w:w="167" w:type="dxa"/>
                  </w:tcMar>
                  <w:hideMark/>
                </w:tcPr>
                <w:p w:rsidR="008028D8" w:rsidRPr="008028D8" w:rsidRDefault="008028D8" w:rsidP="008028D8">
                  <w:pPr>
                    <w:spacing w:after="240" w:line="240" w:lineRule="auto"/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</w:pPr>
                  <w:proofErr w:type="spellStart"/>
                  <w:r w:rsidRPr="008028D8">
                    <w:rPr>
                      <w:rFonts w:ascii="Arial" w:eastAsia="Times New Roman" w:hAnsi="Arial" w:cs="Arial"/>
                      <w:b/>
                      <w:bCs/>
                      <w:noProof w:val="0"/>
                      <w:color w:val="000000"/>
                      <w:lang w:val="en-US"/>
                    </w:rPr>
                    <w:t>Compréhension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br/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Complétez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les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réponses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,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d'après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ce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que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vous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avez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vu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dans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le court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métrage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.</w:t>
                  </w:r>
                </w:p>
                <w:p w:rsidR="008028D8" w:rsidRPr="008028D8" w:rsidRDefault="008028D8" w:rsidP="008028D8">
                  <w:pPr>
                    <w:spacing w:after="240" w:line="240" w:lineRule="auto"/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2" w:space="0" w:color="FFFFFF"/>
                    <w:left w:val="single" w:sz="48" w:space="0" w:color="FFFFFF"/>
                    <w:bottom w:val="single" w:sz="2" w:space="0" w:color="FFFFFF"/>
                    <w:right w:val="single" w:sz="2" w:space="0" w:color="FFFFFF"/>
                  </w:tcBorders>
                  <w:shd w:val="clear" w:color="auto" w:fill="FBF1B0"/>
                  <w:tcMar>
                    <w:top w:w="84" w:type="dxa"/>
                    <w:left w:w="251" w:type="dxa"/>
                    <w:bottom w:w="84" w:type="dxa"/>
                    <w:right w:w="167" w:type="dxa"/>
                  </w:tcMar>
                  <w:hideMark/>
                </w:tcPr>
                <w:p w:rsidR="008028D8" w:rsidRPr="008028D8" w:rsidRDefault="008028D8" w:rsidP="008028D8">
                  <w:pPr>
                    <w:spacing w:after="240" w:line="240" w:lineRule="auto"/>
                    <w:rPr>
                      <w:rFonts w:ascii="Arial" w:eastAsia="Times New Roman" w:hAnsi="Arial" w:cs="Arial"/>
                      <w:noProof w:val="0"/>
                      <w:color w:val="000000"/>
                      <w:sz w:val="18"/>
                      <w:szCs w:val="18"/>
                      <w:lang w:val="en-US"/>
                    </w:rPr>
                  </w:pPr>
                </w:p>
                <w:p w:rsidR="008028D8" w:rsidRPr="008028D8" w:rsidRDefault="008028D8" w:rsidP="008028D8">
                  <w:pPr>
                    <w:spacing w:after="240" w:line="240" w:lineRule="auto"/>
                    <w:rPr>
                      <w:rFonts w:ascii="Arial" w:eastAsia="Times New Roman" w:hAnsi="Arial" w:cs="Arial"/>
                      <w:noProof w:val="0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:rsidR="008028D8" w:rsidRPr="008028D8" w:rsidRDefault="008028D8" w:rsidP="008028D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vanish/>
                <w:sz w:val="24"/>
                <w:szCs w:val="24"/>
                <w:lang w:val="en-US"/>
              </w:rPr>
            </w:pPr>
          </w:p>
          <w:tbl>
            <w:tblPr>
              <w:tblW w:w="12413" w:type="dxa"/>
              <w:tblBorders>
                <w:top w:val="single" w:sz="18" w:space="0" w:color="D4D4D4"/>
                <w:left w:val="single" w:sz="18" w:space="0" w:color="D4D4D4"/>
                <w:bottom w:val="single" w:sz="18" w:space="0" w:color="D4D4D4"/>
                <w:right w:val="single" w:sz="18" w:space="0" w:color="D4D4D4"/>
              </w:tblBorders>
              <w:shd w:val="clear" w:color="auto" w:fill="FBF1B0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413"/>
            </w:tblGrid>
            <w:tr w:rsidR="008028D8" w:rsidRPr="008028D8" w:rsidTr="008028D8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BF1B0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8028D8" w:rsidRPr="008028D8" w:rsidRDefault="008028D8" w:rsidP="008028D8">
                  <w:pPr>
                    <w:numPr>
                      <w:ilvl w:val="0"/>
                      <w:numId w:val="11"/>
                    </w:numPr>
                    <w:spacing w:before="240" w:after="120" w:line="360" w:lineRule="atLeast"/>
                    <w:ind w:left="647" w:right="670"/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</w:pP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Où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l'histoire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se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passe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-t-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elle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?</w:t>
                  </w:r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br/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L'histoire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se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passe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dans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une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très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vieille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proofErr w:type="gram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région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 </w:t>
                  </w:r>
                  <w:proofErr w:type="gramEnd"/>
                  <w:r w:rsidR="00651319" w:rsidRPr="008028D8">
                    <w:rPr>
                      <w:rFonts w:ascii="Arial" w:eastAsia="Times New Roman" w:hAnsi="Arial" w:cs="Arial"/>
                      <w:color w:val="000000"/>
                    </w:rPr>
                    <w:object w:dxaOrig="1440" w:dyaOrig="1440">
                      <v:shape id="_x0000_i1127" type="#_x0000_t75" style="width:87.05pt;height:18.4pt" o:ole="">
                        <v:imagedata r:id="rId14" o:title=""/>
                      </v:shape>
                      <w:control r:id="rId15" w:name="DefaultOcxName15" w:shapeid="_x0000_i1127"/>
                    </w:object>
                  </w:r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, en </w:t>
                  </w:r>
                  <w:r w:rsidR="00651319" w:rsidRPr="008028D8">
                    <w:rPr>
                      <w:rFonts w:ascii="Arial" w:eastAsia="Times New Roman" w:hAnsi="Arial" w:cs="Arial"/>
                      <w:color w:val="000000"/>
                    </w:rPr>
                    <w:object w:dxaOrig="1440" w:dyaOrig="1440">
                      <v:shape id="_x0000_i1130" type="#_x0000_t75" style="width:87.05pt;height:18.4pt" o:ole="">
                        <v:imagedata r:id="rId14" o:title=""/>
                      </v:shape>
                      <w:control r:id="rId16" w:name="DefaultOcxName14" w:shapeid="_x0000_i1130"/>
                    </w:object>
                  </w:r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.</w:t>
                  </w:r>
                </w:p>
                <w:p w:rsidR="008028D8" w:rsidRPr="008028D8" w:rsidRDefault="008028D8" w:rsidP="008028D8">
                  <w:pPr>
                    <w:numPr>
                      <w:ilvl w:val="0"/>
                      <w:numId w:val="12"/>
                    </w:numPr>
                    <w:spacing w:before="240" w:after="120" w:line="360" w:lineRule="atLeast"/>
                    <w:ind w:left="647" w:right="670"/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</w:pP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Que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cherche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le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narrateur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après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trois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jours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de </w:t>
                  </w:r>
                  <w:proofErr w:type="spellStart"/>
                  <w:proofErr w:type="gram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marche</w:t>
                  </w:r>
                  <w:proofErr w:type="spellEnd"/>
                  <w:proofErr w:type="gram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?</w:t>
                  </w:r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br/>
                    <w:t xml:space="preserve">Il </w:t>
                  </w:r>
                  <w:proofErr w:type="spellStart"/>
                  <w:proofErr w:type="gram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cherche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 </w:t>
                  </w:r>
                  <w:proofErr w:type="gramEnd"/>
                  <w:r w:rsidR="00651319" w:rsidRPr="008028D8">
                    <w:rPr>
                      <w:rFonts w:ascii="Arial" w:eastAsia="Times New Roman" w:hAnsi="Arial" w:cs="Arial"/>
                      <w:color w:val="000000"/>
                    </w:rPr>
                    <w:object w:dxaOrig="1440" w:dyaOrig="1440">
                      <v:shape id="_x0000_i1133" type="#_x0000_t75" style="width:87.05pt;height:18.4pt" o:ole="">
                        <v:imagedata r:id="rId14" o:title=""/>
                      </v:shape>
                      <w:control r:id="rId17" w:name="DefaultOcxName21" w:shapeid="_x0000_i1133"/>
                    </w:object>
                  </w:r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.</w:t>
                  </w:r>
                </w:p>
                <w:p w:rsidR="008028D8" w:rsidRPr="008028D8" w:rsidRDefault="008028D8" w:rsidP="008028D8">
                  <w:pPr>
                    <w:numPr>
                      <w:ilvl w:val="0"/>
                      <w:numId w:val="13"/>
                    </w:numPr>
                    <w:spacing w:before="240" w:after="120" w:line="360" w:lineRule="atLeast"/>
                    <w:ind w:left="647" w:right="670"/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</w:pPr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Comment </w:t>
                  </w:r>
                  <w:proofErr w:type="spellStart"/>
                  <w:proofErr w:type="gram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est</w:t>
                  </w:r>
                  <w:proofErr w:type="spellEnd"/>
                  <w:proofErr w:type="gram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la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maison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d'Elzéard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Bouffier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?</w:t>
                  </w:r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br/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C'est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une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vraie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proofErr w:type="gram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maison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 </w:t>
                  </w:r>
                  <w:proofErr w:type="gramEnd"/>
                  <w:r w:rsidR="00651319" w:rsidRPr="008028D8">
                    <w:rPr>
                      <w:rFonts w:ascii="Arial" w:eastAsia="Times New Roman" w:hAnsi="Arial" w:cs="Arial"/>
                      <w:color w:val="000000"/>
                    </w:rPr>
                    <w:object w:dxaOrig="1440" w:dyaOrig="1440">
                      <v:shape id="_x0000_i1136" type="#_x0000_t75" style="width:87.05pt;height:18.4pt" o:ole="">
                        <v:imagedata r:id="rId14" o:title=""/>
                      </v:shape>
                      <w:control r:id="rId18" w:name="DefaultOcxName31" w:shapeid="_x0000_i1136"/>
                    </w:object>
                  </w:r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, avec un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toit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solide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.</w:t>
                  </w:r>
                </w:p>
                <w:p w:rsidR="008028D8" w:rsidRPr="008028D8" w:rsidRDefault="008028D8" w:rsidP="008028D8">
                  <w:pPr>
                    <w:numPr>
                      <w:ilvl w:val="0"/>
                      <w:numId w:val="14"/>
                    </w:numPr>
                    <w:spacing w:before="240" w:after="120" w:line="360" w:lineRule="atLeast"/>
                    <w:ind w:left="647" w:right="670"/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</w:pPr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Comment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sont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les villages de la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région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que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le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narrateur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connaît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bien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?</w:t>
                  </w:r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br/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Ce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sont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des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endroits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où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l'on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vit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 </w:t>
                  </w:r>
                  <w:r w:rsidR="00651319" w:rsidRPr="008028D8">
                    <w:rPr>
                      <w:rFonts w:ascii="Arial" w:eastAsia="Times New Roman" w:hAnsi="Arial" w:cs="Arial"/>
                      <w:color w:val="000000"/>
                    </w:rPr>
                    <w:object w:dxaOrig="1440" w:dyaOrig="1440">
                      <v:shape id="_x0000_i1139" type="#_x0000_t75" style="width:87.05pt;height:18.4pt" o:ole="">
                        <v:imagedata r:id="rId14" o:title=""/>
                      </v:shape>
                      <w:control r:id="rId19" w:name="DefaultOcxName41" w:shapeid="_x0000_i1139"/>
                    </w:object>
                  </w:r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 </w:t>
                  </w:r>
                  <w:proofErr w:type="gram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et</w:t>
                  </w:r>
                  <w:proofErr w:type="gram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qui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ont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beaucoup de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problèmes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.</w:t>
                  </w:r>
                </w:p>
                <w:p w:rsidR="008028D8" w:rsidRPr="008028D8" w:rsidRDefault="008028D8" w:rsidP="008028D8">
                  <w:pPr>
                    <w:numPr>
                      <w:ilvl w:val="0"/>
                      <w:numId w:val="15"/>
                    </w:numPr>
                    <w:spacing w:before="240" w:after="120" w:line="360" w:lineRule="atLeast"/>
                    <w:ind w:left="647" w:right="670"/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</w:pP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Pourquoi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Elzéard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examine-t-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il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les glands?</w:t>
                  </w:r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br/>
                    <w:t xml:space="preserve">Il les examine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parce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qu'il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ne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veut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que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des </w:t>
                  </w:r>
                  <w:proofErr w:type="gram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glands </w:t>
                  </w:r>
                  <w:proofErr w:type="gramEnd"/>
                  <w:r w:rsidR="00651319" w:rsidRPr="008028D8">
                    <w:rPr>
                      <w:rFonts w:ascii="Arial" w:eastAsia="Times New Roman" w:hAnsi="Arial" w:cs="Arial"/>
                      <w:color w:val="000000"/>
                    </w:rPr>
                    <w:object w:dxaOrig="1440" w:dyaOrig="1440">
                      <v:shape id="_x0000_i1142" type="#_x0000_t75" style="width:87.05pt;height:18.4pt" o:ole="">
                        <v:imagedata r:id="rId14" o:title=""/>
                      </v:shape>
                      <w:control r:id="rId20" w:name="DefaultOcxName51" w:shapeid="_x0000_i1142"/>
                    </w:object>
                  </w:r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.</w:t>
                  </w:r>
                </w:p>
                <w:p w:rsidR="008028D8" w:rsidRPr="008028D8" w:rsidRDefault="008028D8" w:rsidP="008028D8">
                  <w:pPr>
                    <w:numPr>
                      <w:ilvl w:val="0"/>
                      <w:numId w:val="16"/>
                    </w:numPr>
                    <w:spacing w:before="240" w:after="120" w:line="360" w:lineRule="atLeast"/>
                    <w:ind w:left="647" w:right="670"/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</w:pP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Que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fait-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il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du petit sac de glands,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juste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avant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de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partir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avec son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troupeau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le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matin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?</w:t>
                  </w:r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br/>
                    <w:t xml:space="preserve">Il met le petit sac de glands </w:t>
                  </w:r>
                  <w:proofErr w:type="spellStart"/>
                  <w:proofErr w:type="gram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dans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 </w:t>
                  </w:r>
                  <w:proofErr w:type="gramEnd"/>
                  <w:r w:rsidR="00651319" w:rsidRPr="008028D8">
                    <w:rPr>
                      <w:rFonts w:ascii="Arial" w:eastAsia="Times New Roman" w:hAnsi="Arial" w:cs="Arial"/>
                      <w:color w:val="000000"/>
                    </w:rPr>
                    <w:object w:dxaOrig="1440" w:dyaOrig="1440">
                      <v:shape id="_x0000_i1145" type="#_x0000_t75" style="width:87.05pt;height:18.4pt" o:ole="">
                        <v:imagedata r:id="rId14" o:title=""/>
                      </v:shape>
                      <w:control r:id="rId21" w:name="DefaultOcxName61" w:shapeid="_x0000_i1145"/>
                    </w:object>
                  </w:r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.</w:t>
                  </w:r>
                </w:p>
                <w:p w:rsidR="008028D8" w:rsidRPr="008028D8" w:rsidRDefault="008028D8" w:rsidP="008028D8">
                  <w:pPr>
                    <w:numPr>
                      <w:ilvl w:val="0"/>
                      <w:numId w:val="17"/>
                    </w:numPr>
                    <w:spacing w:before="240" w:after="120" w:line="360" w:lineRule="atLeast"/>
                    <w:ind w:left="647" w:right="670"/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</w:pPr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Comment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sont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les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chênes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de 1910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quand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le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narrateur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revient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après la guerre?</w:t>
                  </w:r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br/>
                    <w:t xml:space="preserve">Les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chênes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de 1910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ont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 </w:t>
                  </w:r>
                  <w:r w:rsidR="00651319" w:rsidRPr="008028D8">
                    <w:rPr>
                      <w:rFonts w:ascii="Arial" w:eastAsia="Times New Roman" w:hAnsi="Arial" w:cs="Arial"/>
                      <w:color w:val="000000"/>
                    </w:rPr>
                    <w:object w:dxaOrig="1440" w:dyaOrig="1440">
                      <v:shape id="_x0000_i1148" type="#_x0000_t75" style="width:87.05pt;height:18.4pt" o:ole="">
                        <v:imagedata r:id="rId14" o:title=""/>
                      </v:shape>
                      <w:control r:id="rId22" w:name="DefaultOcxName71" w:shapeid="_x0000_i1148"/>
                    </w:object>
                  </w:r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 </w:t>
                  </w:r>
                  <w:proofErr w:type="gram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et</w:t>
                  </w:r>
                  <w:proofErr w:type="gram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sont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plus </w:t>
                  </w:r>
                  <w:r w:rsidR="00651319" w:rsidRPr="008028D8">
                    <w:rPr>
                      <w:rFonts w:ascii="Arial" w:eastAsia="Times New Roman" w:hAnsi="Arial" w:cs="Arial"/>
                      <w:color w:val="000000"/>
                    </w:rPr>
                    <w:object w:dxaOrig="1440" w:dyaOrig="1440">
                      <v:shape id="_x0000_i1151" type="#_x0000_t75" style="width:87.05pt;height:18.4pt" o:ole="">
                        <v:imagedata r:id="rId14" o:title=""/>
                      </v:shape>
                      <w:control r:id="rId23" w:name="DefaultOcxName8" w:shapeid="_x0000_i1151"/>
                    </w:object>
                  </w:r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 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que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lui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et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qu'Elzéard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.</w:t>
                  </w:r>
                </w:p>
                <w:p w:rsidR="008028D8" w:rsidRPr="008028D8" w:rsidRDefault="008028D8" w:rsidP="008028D8">
                  <w:pPr>
                    <w:numPr>
                      <w:ilvl w:val="0"/>
                      <w:numId w:val="18"/>
                    </w:numPr>
                    <w:spacing w:before="240" w:after="120" w:line="360" w:lineRule="atLeast"/>
                    <w:ind w:left="647" w:right="670"/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</w:pP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Quelle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proofErr w:type="gram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est</w:t>
                  </w:r>
                  <w:proofErr w:type="spellEnd"/>
                  <w:proofErr w:type="gram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l'espèce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principale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qu'Elzéard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a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plantée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depuis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dix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ans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?</w:t>
                  </w:r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br/>
                    <w:t xml:space="preserve">Il a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planté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gram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des </w:t>
                  </w:r>
                  <w:proofErr w:type="gramEnd"/>
                  <w:r w:rsidR="00651319" w:rsidRPr="008028D8">
                    <w:rPr>
                      <w:rFonts w:ascii="Arial" w:eastAsia="Times New Roman" w:hAnsi="Arial" w:cs="Arial"/>
                      <w:color w:val="000000"/>
                    </w:rPr>
                    <w:object w:dxaOrig="1440" w:dyaOrig="1440">
                      <v:shape id="_x0000_i1154" type="#_x0000_t75" style="width:87.05pt;height:18.4pt" o:ole="">
                        <v:imagedata r:id="rId14" o:title=""/>
                      </v:shape>
                      <w:control r:id="rId24" w:name="DefaultOcxName9" w:shapeid="_x0000_i1154"/>
                    </w:object>
                  </w:r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.</w:t>
                  </w:r>
                </w:p>
                <w:p w:rsidR="008028D8" w:rsidRPr="008028D8" w:rsidRDefault="008028D8" w:rsidP="008028D8">
                  <w:pPr>
                    <w:numPr>
                      <w:ilvl w:val="0"/>
                      <w:numId w:val="19"/>
                    </w:numPr>
                    <w:spacing w:before="240" w:after="120" w:line="360" w:lineRule="atLeast"/>
                    <w:ind w:left="647" w:right="670"/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</w:pPr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Comment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était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Vergons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en 1913?</w:t>
                  </w:r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br/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Vergons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avait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dix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à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douze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 </w:t>
                  </w:r>
                  <w:r w:rsidR="00651319" w:rsidRPr="008028D8">
                    <w:rPr>
                      <w:rFonts w:ascii="Arial" w:eastAsia="Times New Roman" w:hAnsi="Arial" w:cs="Arial"/>
                      <w:color w:val="000000"/>
                    </w:rPr>
                    <w:object w:dxaOrig="1440" w:dyaOrig="1440">
                      <v:shape id="_x0000_i1157" type="#_x0000_t75" style="width:87.05pt;height:18.4pt" o:ole="">
                        <v:imagedata r:id="rId14" o:title=""/>
                      </v:shape>
                      <w:control r:id="rId25" w:name="DefaultOcxName10" w:shapeid="_x0000_i1157"/>
                    </w:object>
                  </w:r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 et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trois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 </w:t>
                  </w:r>
                  <w:r w:rsidR="00651319" w:rsidRPr="008028D8">
                    <w:rPr>
                      <w:rFonts w:ascii="Arial" w:eastAsia="Times New Roman" w:hAnsi="Arial" w:cs="Arial"/>
                      <w:color w:val="000000"/>
                    </w:rPr>
                    <w:object w:dxaOrig="1440" w:dyaOrig="1440">
                      <v:shape id="_x0000_i1160" type="#_x0000_t75" style="width:87.05pt;height:18.4pt" o:ole="">
                        <v:imagedata r:id="rId14" o:title=""/>
                      </v:shape>
                      <w:control r:id="rId26" w:name="DefaultOcxName11" w:shapeid="_x0000_i1160"/>
                    </w:object>
                  </w:r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 qui </w:t>
                  </w:r>
                  <w:proofErr w:type="spellStart"/>
                  <w:proofErr w:type="gram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étaient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 </w:t>
                  </w:r>
                  <w:proofErr w:type="gramEnd"/>
                  <w:r w:rsidR="00651319" w:rsidRPr="008028D8">
                    <w:rPr>
                      <w:rFonts w:ascii="Arial" w:eastAsia="Times New Roman" w:hAnsi="Arial" w:cs="Arial"/>
                      <w:color w:val="000000"/>
                    </w:rPr>
                    <w:object w:dxaOrig="1440" w:dyaOrig="1440">
                      <v:shape id="_x0000_i1163" type="#_x0000_t75" style="width:87.05pt;height:18.4pt" o:ole="">
                        <v:imagedata r:id="rId14" o:title=""/>
                      </v:shape>
                      <w:control r:id="rId27" w:name="DefaultOcxName12" w:shapeid="_x0000_i1163"/>
                    </w:object>
                  </w:r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, se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détestaient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et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vivaient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de la chasse.</w:t>
                  </w:r>
                </w:p>
                <w:p w:rsidR="008028D8" w:rsidRPr="008028D8" w:rsidRDefault="008028D8" w:rsidP="008028D8">
                  <w:pPr>
                    <w:numPr>
                      <w:ilvl w:val="0"/>
                      <w:numId w:val="20"/>
                    </w:numPr>
                    <w:spacing w:before="240" w:after="120" w:line="360" w:lineRule="atLeast"/>
                    <w:ind w:left="647" w:right="670"/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</w:pP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Combien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de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personnes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doivent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leur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proofErr w:type="gram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bonheur</w:t>
                  </w:r>
                  <w:proofErr w:type="spellEnd"/>
                  <w:proofErr w:type="gram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à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Elzéard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?</w:t>
                  </w:r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br/>
                  </w:r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lastRenderedPageBreak/>
                    <w:t>Plus de </w:t>
                  </w:r>
                  <w:r w:rsidR="00651319" w:rsidRPr="008028D8">
                    <w:rPr>
                      <w:rFonts w:ascii="Arial" w:eastAsia="Times New Roman" w:hAnsi="Arial" w:cs="Arial"/>
                      <w:color w:val="000000"/>
                    </w:rPr>
                    <w:object w:dxaOrig="1440" w:dyaOrig="1440">
                      <v:shape id="_x0000_i1166" type="#_x0000_t75" style="width:87.05pt;height:18.4pt" o:ole="">
                        <v:imagedata r:id="rId14" o:title=""/>
                      </v:shape>
                      <w:control r:id="rId28" w:name="DefaultOcxName13" w:shapeid="_x0000_i1166"/>
                    </w:object>
                  </w:r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 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personnes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doivent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leur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proofErr w:type="gram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bonheur</w:t>
                  </w:r>
                  <w:proofErr w:type="spellEnd"/>
                  <w:proofErr w:type="gram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à </w:t>
                  </w:r>
                  <w:proofErr w:type="spellStart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Elzéard</w:t>
                  </w:r>
                  <w:proofErr w:type="spellEnd"/>
                  <w:r w:rsidRPr="008028D8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.</w:t>
                  </w:r>
                </w:p>
              </w:tc>
            </w:tr>
          </w:tbl>
          <w:p w:rsidR="008028D8" w:rsidRPr="008028D8" w:rsidRDefault="008028D8" w:rsidP="008028D8">
            <w:pPr>
              <w:spacing w:before="240" w:after="120" w:line="240" w:lineRule="auto"/>
              <w:ind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</w:p>
        </w:tc>
      </w:tr>
    </w:tbl>
    <w:p w:rsidR="008028D8" w:rsidRDefault="008028D8">
      <w:pPr>
        <w:rPr>
          <w:lang w:val="en-US"/>
        </w:rPr>
      </w:pPr>
    </w:p>
    <w:p w:rsidR="008028D8" w:rsidRPr="008028D8" w:rsidRDefault="008028D8">
      <w:pPr>
        <w:rPr>
          <w:lang w:val="en-US"/>
        </w:rPr>
      </w:pPr>
      <w:r>
        <w:rPr>
          <w:lang w:val="en-US"/>
        </w:rPr>
        <w:t xml:space="preserve">III. </w:t>
      </w:r>
    </w:p>
    <w:tbl>
      <w:tblPr>
        <w:tblW w:w="672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20"/>
      </w:tblGrid>
      <w:tr w:rsidR="008028D8" w:rsidRPr="008028D8" w:rsidTr="008028D8"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shd w:val="clear" w:color="auto" w:fill="E2E3E5"/>
            <w:tcMar>
              <w:top w:w="84" w:type="dxa"/>
              <w:left w:w="167" w:type="dxa"/>
              <w:bottom w:w="240" w:type="dxa"/>
              <w:right w:w="167" w:type="dxa"/>
            </w:tcMar>
            <w:hideMark/>
          </w:tcPr>
          <w:p w:rsidR="008028D8" w:rsidRPr="008028D8" w:rsidRDefault="008028D8" w:rsidP="008028D8">
            <w:pPr>
              <w:spacing w:after="240" w:line="240" w:lineRule="auto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8028D8">
              <w:rPr>
                <w:rFonts w:ascii="Arial" w:eastAsia="Times New Roman" w:hAnsi="Arial" w:cs="Arial"/>
                <w:b/>
                <w:bCs/>
                <w:noProof w:val="0"/>
                <w:color w:val="000000"/>
                <w:lang w:val="en-US"/>
              </w:rPr>
              <w:t>Et après?</w:t>
            </w:r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br/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Indiquez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ce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qui se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passe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immédiatement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après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chacune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de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ces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scènes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du court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métrage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.</w:t>
            </w:r>
          </w:p>
        </w:tc>
      </w:tr>
    </w:tbl>
    <w:p w:rsidR="008028D8" w:rsidRPr="008028D8" w:rsidRDefault="008028D8" w:rsidP="008028D8">
      <w:pPr>
        <w:spacing w:after="0" w:line="240" w:lineRule="auto"/>
        <w:rPr>
          <w:rFonts w:ascii="Times New Roman" w:eastAsia="Times New Roman" w:hAnsi="Times New Roman" w:cs="Times New Roman"/>
          <w:noProof w:val="0"/>
          <w:vanish/>
          <w:sz w:val="24"/>
          <w:szCs w:val="24"/>
          <w:lang w:val="en-US"/>
        </w:rPr>
      </w:pPr>
    </w:p>
    <w:tbl>
      <w:tblPr>
        <w:tblW w:w="12413" w:type="dxa"/>
        <w:tblBorders>
          <w:top w:val="single" w:sz="18" w:space="0" w:color="D4D4D4"/>
          <w:left w:val="single" w:sz="18" w:space="0" w:color="D4D4D4"/>
          <w:bottom w:val="single" w:sz="18" w:space="0" w:color="D4D4D4"/>
          <w:right w:val="single" w:sz="18" w:space="0" w:color="D4D4D4"/>
        </w:tblBorders>
        <w:shd w:val="clear" w:color="auto" w:fill="FBF1B0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413"/>
      </w:tblGrid>
      <w:tr w:rsidR="008028D8" w:rsidRPr="008028D8" w:rsidTr="008028D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BF1B0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8028D8" w:rsidRPr="008028D8" w:rsidRDefault="008028D8" w:rsidP="008028D8">
            <w:pPr>
              <w:numPr>
                <w:ilvl w:val="0"/>
                <w:numId w:val="22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Le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narrateur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vient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de passer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trois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jours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à marcher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dans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la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montagne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,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puis</w:t>
            </w:r>
            <w:proofErr w:type="spellEnd"/>
            <w:proofErr w:type="gram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,…</w:t>
            </w:r>
            <w:proofErr w:type="gramEnd"/>
          </w:p>
          <w:p w:rsidR="008028D8" w:rsidRPr="008028D8" w:rsidRDefault="00651319" w:rsidP="008028D8">
            <w:pPr>
              <w:numPr>
                <w:ilvl w:val="1"/>
                <w:numId w:val="22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8028D8">
              <w:rPr>
                <w:rFonts w:ascii="Arial" w:eastAsia="Times New Roman" w:hAnsi="Arial" w:cs="Arial"/>
                <w:color w:val="000000"/>
              </w:rPr>
              <w:object w:dxaOrig="1440" w:dyaOrig="1440">
                <v:shape id="_x0000_i1168" type="#_x0000_t75" style="width:20.1pt;height:18.4pt" o:ole="">
                  <v:imagedata r:id="rId29" o:title=""/>
                </v:shape>
                <w:control r:id="rId30" w:name="DefaultOcxName17" w:shapeid="_x0000_i1168"/>
              </w:object>
            </w:r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</w:t>
            </w:r>
            <w:proofErr w:type="spellStart"/>
            <w:proofErr w:type="gram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il</w:t>
            </w:r>
            <w:proofErr w:type="spellEnd"/>
            <w:proofErr w:type="gram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aperçoit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un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berger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.</w:t>
            </w:r>
          </w:p>
          <w:p w:rsidR="008028D8" w:rsidRPr="008028D8" w:rsidRDefault="00651319" w:rsidP="008028D8">
            <w:pPr>
              <w:numPr>
                <w:ilvl w:val="1"/>
                <w:numId w:val="22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8028D8">
              <w:rPr>
                <w:rFonts w:ascii="Arial" w:eastAsia="Times New Roman" w:hAnsi="Arial" w:cs="Arial"/>
                <w:color w:val="000000"/>
              </w:rPr>
              <w:object w:dxaOrig="1440" w:dyaOrig="1440">
                <v:shape id="_x0000_i1171" type="#_x0000_t75" style="width:20.1pt;height:18.4pt" o:ole="">
                  <v:imagedata r:id="rId29" o:title=""/>
                </v:shape>
                <w:control r:id="rId31" w:name="DefaultOcxName16" w:shapeid="_x0000_i1171"/>
              </w:object>
            </w:r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</w:t>
            </w:r>
            <w:proofErr w:type="spellStart"/>
            <w:proofErr w:type="gram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il</w:t>
            </w:r>
            <w:proofErr w:type="spellEnd"/>
            <w:proofErr w:type="gram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campe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à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côté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d'un village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abandonné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.</w:t>
            </w:r>
          </w:p>
          <w:p w:rsidR="008028D8" w:rsidRPr="008028D8" w:rsidRDefault="008028D8" w:rsidP="008028D8">
            <w:pPr>
              <w:numPr>
                <w:ilvl w:val="0"/>
                <w:numId w:val="23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Le </w:t>
            </w:r>
            <w:proofErr w:type="spellStart"/>
            <w:proofErr w:type="gram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berger</w:t>
            </w:r>
            <w:proofErr w:type="spellEnd"/>
            <w:proofErr w:type="gram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offre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de la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soupe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au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narrateur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,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puis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…</w:t>
            </w:r>
          </w:p>
          <w:p w:rsidR="008028D8" w:rsidRPr="008028D8" w:rsidRDefault="00651319" w:rsidP="008028D8">
            <w:pPr>
              <w:numPr>
                <w:ilvl w:val="1"/>
                <w:numId w:val="23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8028D8">
              <w:rPr>
                <w:rFonts w:ascii="Arial" w:eastAsia="Times New Roman" w:hAnsi="Arial" w:cs="Arial"/>
                <w:color w:val="000000"/>
              </w:rPr>
              <w:object w:dxaOrig="1440" w:dyaOrig="1440">
                <v:shape id="_x0000_i1174" type="#_x0000_t75" style="width:20.1pt;height:18.4pt" o:ole="">
                  <v:imagedata r:id="rId29" o:title=""/>
                </v:shape>
                <w:control r:id="rId32" w:name="DefaultOcxName22" w:shapeid="_x0000_i1174"/>
              </w:object>
            </w:r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</w:t>
            </w:r>
            <w:proofErr w:type="spellStart"/>
            <w:proofErr w:type="gram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ils</w:t>
            </w:r>
            <w:proofErr w:type="spellEnd"/>
            <w:proofErr w:type="gram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sont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fatigués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,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alors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ils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vont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se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coucher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.</w:t>
            </w:r>
          </w:p>
          <w:p w:rsidR="008028D8" w:rsidRPr="008028D8" w:rsidRDefault="00651319" w:rsidP="008028D8">
            <w:pPr>
              <w:numPr>
                <w:ilvl w:val="1"/>
                <w:numId w:val="23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8028D8">
              <w:rPr>
                <w:rFonts w:ascii="Arial" w:eastAsia="Times New Roman" w:hAnsi="Arial" w:cs="Arial"/>
                <w:color w:val="000000"/>
              </w:rPr>
              <w:object w:dxaOrig="1440" w:dyaOrig="1440">
                <v:shape id="_x0000_i1177" type="#_x0000_t75" style="width:20.1pt;height:18.4pt" o:ole="">
                  <v:imagedata r:id="rId29" o:title=""/>
                </v:shape>
                <w:control r:id="rId33" w:name="DefaultOcxName32" w:shapeid="_x0000_i1177"/>
              </w:object>
            </w:r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</w:t>
            </w:r>
            <w:proofErr w:type="gram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le</w:t>
            </w:r>
            <w:proofErr w:type="gram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narrateur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fume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sa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pipe.</w:t>
            </w:r>
          </w:p>
          <w:p w:rsidR="008028D8" w:rsidRPr="008028D8" w:rsidRDefault="008028D8" w:rsidP="008028D8">
            <w:pPr>
              <w:numPr>
                <w:ilvl w:val="0"/>
                <w:numId w:val="24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Le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narrateur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se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promène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en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suivant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le </w:t>
            </w:r>
            <w:proofErr w:type="spellStart"/>
            <w:proofErr w:type="gram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berger</w:t>
            </w:r>
            <w:proofErr w:type="spellEnd"/>
            <w:proofErr w:type="gram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,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puis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…</w:t>
            </w:r>
          </w:p>
          <w:p w:rsidR="008028D8" w:rsidRPr="008028D8" w:rsidRDefault="00651319" w:rsidP="008028D8">
            <w:pPr>
              <w:numPr>
                <w:ilvl w:val="1"/>
                <w:numId w:val="24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8028D8">
              <w:rPr>
                <w:rFonts w:ascii="Arial" w:eastAsia="Times New Roman" w:hAnsi="Arial" w:cs="Arial"/>
                <w:color w:val="000000"/>
              </w:rPr>
              <w:object w:dxaOrig="1440" w:dyaOrig="1440">
                <v:shape id="_x0000_i1180" type="#_x0000_t75" style="width:20.1pt;height:18.4pt" o:ole="">
                  <v:imagedata r:id="rId29" o:title=""/>
                </v:shape>
                <w:control r:id="rId34" w:name="DefaultOcxName42" w:shapeid="_x0000_i1180"/>
              </w:object>
            </w:r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</w:t>
            </w:r>
            <w:proofErr w:type="gram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le</w:t>
            </w:r>
            <w:proofErr w:type="gram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berger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l'emmène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où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il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va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planter des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chênes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.</w:t>
            </w:r>
          </w:p>
          <w:p w:rsidR="008028D8" w:rsidRPr="008028D8" w:rsidRDefault="00651319" w:rsidP="008028D8">
            <w:pPr>
              <w:numPr>
                <w:ilvl w:val="1"/>
                <w:numId w:val="24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8028D8">
              <w:rPr>
                <w:rFonts w:ascii="Arial" w:eastAsia="Times New Roman" w:hAnsi="Arial" w:cs="Arial"/>
                <w:color w:val="000000"/>
              </w:rPr>
              <w:object w:dxaOrig="1440" w:dyaOrig="1440">
                <v:shape id="_x0000_i1183" type="#_x0000_t75" style="width:20.1pt;height:18.4pt" o:ole="">
                  <v:imagedata r:id="rId29" o:title=""/>
                </v:shape>
                <w:control r:id="rId35" w:name="DefaultOcxName52" w:shapeid="_x0000_i1183"/>
              </w:object>
            </w:r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</w:t>
            </w:r>
            <w:proofErr w:type="gram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le</w:t>
            </w:r>
            <w:proofErr w:type="gram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berger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compte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les glands.</w:t>
            </w:r>
          </w:p>
          <w:p w:rsidR="008028D8" w:rsidRPr="008028D8" w:rsidRDefault="008028D8" w:rsidP="008028D8">
            <w:pPr>
              <w:numPr>
                <w:ilvl w:val="0"/>
                <w:numId w:val="25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Après la guerre, le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narrateur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décide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de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retourner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voir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cette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région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,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puis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…</w:t>
            </w:r>
          </w:p>
          <w:p w:rsidR="008028D8" w:rsidRPr="008028D8" w:rsidRDefault="00651319" w:rsidP="008028D8">
            <w:pPr>
              <w:numPr>
                <w:ilvl w:val="1"/>
                <w:numId w:val="25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8028D8">
              <w:rPr>
                <w:rFonts w:ascii="Arial" w:eastAsia="Times New Roman" w:hAnsi="Arial" w:cs="Arial"/>
                <w:color w:val="000000"/>
              </w:rPr>
              <w:object w:dxaOrig="1440" w:dyaOrig="1440">
                <v:shape id="_x0000_i1186" type="#_x0000_t75" style="width:20.1pt;height:18.4pt" o:ole="">
                  <v:imagedata r:id="rId29" o:title=""/>
                </v:shape>
                <w:control r:id="rId36" w:name="DefaultOcxName62" w:shapeid="_x0000_i1186"/>
              </w:object>
            </w:r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</w:t>
            </w:r>
            <w:proofErr w:type="spellStart"/>
            <w:proofErr w:type="gram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il</w:t>
            </w:r>
            <w:proofErr w:type="spellEnd"/>
            <w:proofErr w:type="gram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trouve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que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le pays a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complètement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changé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.</w:t>
            </w:r>
          </w:p>
          <w:p w:rsidR="008028D8" w:rsidRPr="008028D8" w:rsidRDefault="00651319" w:rsidP="008028D8">
            <w:pPr>
              <w:numPr>
                <w:ilvl w:val="1"/>
                <w:numId w:val="25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8028D8">
              <w:rPr>
                <w:rFonts w:ascii="Arial" w:eastAsia="Times New Roman" w:hAnsi="Arial" w:cs="Arial"/>
                <w:color w:val="000000"/>
              </w:rPr>
              <w:object w:dxaOrig="1440" w:dyaOrig="1440">
                <v:shape id="_x0000_i1189" type="#_x0000_t75" style="width:20.1pt;height:18.4pt" o:ole="">
                  <v:imagedata r:id="rId29" o:title=""/>
                </v:shape>
                <w:control r:id="rId37" w:name="DefaultOcxName72" w:shapeid="_x0000_i1189"/>
              </w:object>
            </w:r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</w:t>
            </w:r>
            <w:proofErr w:type="spellStart"/>
            <w:proofErr w:type="gram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il</w:t>
            </w:r>
            <w:proofErr w:type="spellEnd"/>
            <w:proofErr w:type="gram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constate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que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les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milliers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d'arbres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plantés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par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Elzéard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Bouffier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ont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bien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grandi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.</w:t>
            </w:r>
          </w:p>
          <w:p w:rsidR="008028D8" w:rsidRPr="008028D8" w:rsidRDefault="008028D8" w:rsidP="008028D8">
            <w:pPr>
              <w:numPr>
                <w:ilvl w:val="0"/>
                <w:numId w:val="26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En 1933, </w:t>
            </w:r>
            <w:proofErr w:type="gram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un</w:t>
            </w:r>
            <w:proofErr w:type="gram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garde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forestier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vient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voir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Elzéard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Bouffier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,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puis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…</w:t>
            </w:r>
          </w:p>
          <w:p w:rsidR="008028D8" w:rsidRPr="008028D8" w:rsidRDefault="00651319" w:rsidP="008028D8">
            <w:pPr>
              <w:numPr>
                <w:ilvl w:val="1"/>
                <w:numId w:val="26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8028D8">
              <w:rPr>
                <w:rFonts w:ascii="Arial" w:eastAsia="Times New Roman" w:hAnsi="Arial" w:cs="Arial"/>
                <w:color w:val="000000"/>
              </w:rPr>
              <w:object w:dxaOrig="1440" w:dyaOrig="1440">
                <v:shape id="_x0000_i1192" type="#_x0000_t75" style="width:20.1pt;height:18.4pt" o:ole="">
                  <v:imagedata r:id="rId29" o:title=""/>
                </v:shape>
                <w:control r:id="rId38" w:name="DefaultOcxName81" w:shapeid="_x0000_i1192"/>
              </w:object>
            </w:r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</w:t>
            </w:r>
            <w:proofErr w:type="spellStart"/>
            <w:proofErr w:type="gram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il</w:t>
            </w:r>
            <w:proofErr w:type="spellEnd"/>
            <w:proofErr w:type="gram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lui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demande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de ne pas faire de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feu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pour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protéger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la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forêt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.</w:t>
            </w:r>
          </w:p>
          <w:p w:rsidR="008028D8" w:rsidRPr="008028D8" w:rsidRDefault="00651319" w:rsidP="008028D8">
            <w:pPr>
              <w:numPr>
                <w:ilvl w:val="1"/>
                <w:numId w:val="26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8028D8">
              <w:rPr>
                <w:rFonts w:ascii="Arial" w:eastAsia="Times New Roman" w:hAnsi="Arial" w:cs="Arial"/>
                <w:color w:val="000000"/>
              </w:rPr>
              <w:object w:dxaOrig="1440" w:dyaOrig="1440">
                <v:shape id="_x0000_i1195" type="#_x0000_t75" style="width:20.1pt;height:18.4pt" o:ole="">
                  <v:imagedata r:id="rId29" o:title=""/>
                </v:shape>
                <w:control r:id="rId39" w:name="DefaultOcxName91" w:shapeid="_x0000_i1195"/>
              </w:object>
            </w:r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</w:t>
            </w:r>
            <w:proofErr w:type="spellStart"/>
            <w:proofErr w:type="gram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il</w:t>
            </w:r>
            <w:proofErr w:type="spellEnd"/>
            <w:proofErr w:type="gram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le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remercie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d'avoir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patiemment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planté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tous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ces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arbres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.</w:t>
            </w:r>
          </w:p>
          <w:p w:rsidR="008028D8" w:rsidRPr="008028D8" w:rsidRDefault="008028D8" w:rsidP="008028D8">
            <w:pPr>
              <w:numPr>
                <w:ilvl w:val="0"/>
                <w:numId w:val="27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Quand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la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délégation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vient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voir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la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forêt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,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elle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décide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de faire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plein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de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choses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,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puis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…</w:t>
            </w:r>
          </w:p>
          <w:p w:rsidR="008028D8" w:rsidRPr="008028D8" w:rsidRDefault="00651319" w:rsidP="008028D8">
            <w:pPr>
              <w:numPr>
                <w:ilvl w:val="1"/>
                <w:numId w:val="27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8028D8">
              <w:rPr>
                <w:rFonts w:ascii="Arial" w:eastAsia="Times New Roman" w:hAnsi="Arial" w:cs="Arial"/>
                <w:color w:val="000000"/>
              </w:rPr>
              <w:object w:dxaOrig="1440" w:dyaOrig="1440">
                <v:shape id="_x0000_i1198" type="#_x0000_t75" style="width:20.1pt;height:18.4pt" o:ole="">
                  <v:imagedata r:id="rId29" o:title=""/>
                </v:shape>
                <w:control r:id="rId40" w:name="DefaultOcxName101" w:shapeid="_x0000_i1198"/>
              </w:object>
            </w:r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</w:t>
            </w:r>
            <w:proofErr w:type="spellStart"/>
            <w:proofErr w:type="gram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heureusement</w:t>
            </w:r>
            <w:proofErr w:type="spellEnd"/>
            <w:proofErr w:type="gram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, les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délégués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ne font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rien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de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concret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.</w:t>
            </w:r>
          </w:p>
          <w:p w:rsidR="008028D8" w:rsidRPr="008028D8" w:rsidRDefault="00651319" w:rsidP="008028D8">
            <w:pPr>
              <w:numPr>
                <w:ilvl w:val="1"/>
                <w:numId w:val="27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8028D8">
              <w:rPr>
                <w:rFonts w:ascii="Arial" w:eastAsia="Times New Roman" w:hAnsi="Arial" w:cs="Arial"/>
                <w:color w:val="000000"/>
              </w:rPr>
              <w:object w:dxaOrig="1440" w:dyaOrig="1440">
                <v:shape id="_x0000_i1201" type="#_x0000_t75" style="width:20.1pt;height:18.4pt" o:ole="">
                  <v:imagedata r:id="rId29" o:title=""/>
                </v:shape>
                <w:control r:id="rId41" w:name="DefaultOcxName111" w:shapeid="_x0000_i1201"/>
              </w:object>
            </w:r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</w:t>
            </w:r>
            <w:proofErr w:type="gram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tout</w:t>
            </w:r>
            <w:proofErr w:type="gram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le monde se met à planter des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arbres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dans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la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région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.</w:t>
            </w:r>
          </w:p>
          <w:p w:rsidR="008028D8" w:rsidRPr="008028D8" w:rsidRDefault="008028D8" w:rsidP="008028D8">
            <w:pPr>
              <w:numPr>
                <w:ilvl w:val="0"/>
                <w:numId w:val="28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lastRenderedPageBreak/>
              <w:t>L'ami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du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narrateur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rencontre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Elzéard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Bouffier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,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puis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…</w:t>
            </w:r>
          </w:p>
          <w:p w:rsidR="008028D8" w:rsidRPr="008028D8" w:rsidRDefault="00651319" w:rsidP="008028D8">
            <w:pPr>
              <w:numPr>
                <w:ilvl w:val="1"/>
                <w:numId w:val="28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8028D8">
              <w:rPr>
                <w:rFonts w:ascii="Arial" w:eastAsia="Times New Roman" w:hAnsi="Arial" w:cs="Arial"/>
                <w:color w:val="000000"/>
              </w:rPr>
              <w:object w:dxaOrig="1440" w:dyaOrig="1440">
                <v:shape id="_x0000_i1204" type="#_x0000_t75" style="width:20.1pt;height:18.4pt" o:ole="">
                  <v:imagedata r:id="rId29" o:title=""/>
                </v:shape>
                <w:control r:id="rId42" w:name="DefaultOcxName121" w:shapeid="_x0000_i1204"/>
              </w:object>
            </w:r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</w:t>
            </w:r>
            <w:proofErr w:type="spellStart"/>
            <w:proofErr w:type="gram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il</w:t>
            </w:r>
            <w:proofErr w:type="spellEnd"/>
            <w:proofErr w:type="gram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comprend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que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c'est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un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homme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heureux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.</w:t>
            </w:r>
          </w:p>
          <w:p w:rsidR="008028D8" w:rsidRPr="008028D8" w:rsidRDefault="00651319" w:rsidP="008028D8">
            <w:pPr>
              <w:numPr>
                <w:ilvl w:val="1"/>
                <w:numId w:val="28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8028D8">
              <w:rPr>
                <w:rFonts w:ascii="Arial" w:eastAsia="Times New Roman" w:hAnsi="Arial" w:cs="Arial"/>
                <w:color w:val="000000"/>
              </w:rPr>
              <w:object w:dxaOrig="1440" w:dyaOrig="1440">
                <v:shape id="_x0000_i1207" type="#_x0000_t75" style="width:20.1pt;height:18.4pt" o:ole="">
                  <v:imagedata r:id="rId29" o:title=""/>
                </v:shape>
                <w:control r:id="rId43" w:name="DefaultOcxName131" w:shapeid="_x0000_i1207"/>
              </w:object>
            </w:r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</w:t>
            </w:r>
            <w:proofErr w:type="spellStart"/>
            <w:proofErr w:type="gram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tous</w:t>
            </w:r>
            <w:proofErr w:type="spellEnd"/>
            <w:proofErr w:type="gram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deux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deviennent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des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amis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proches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.</w:t>
            </w:r>
          </w:p>
          <w:p w:rsidR="008028D8" w:rsidRPr="008028D8" w:rsidRDefault="008028D8" w:rsidP="008028D8">
            <w:pPr>
              <w:numPr>
                <w:ilvl w:val="0"/>
                <w:numId w:val="29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En 1945, le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narrateur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retourne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à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Vergons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, </w:t>
            </w:r>
            <w:proofErr w:type="spellStart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puis</w:t>
            </w:r>
            <w:proofErr w:type="spellEnd"/>
            <w:r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…</w:t>
            </w:r>
          </w:p>
          <w:p w:rsidR="008028D8" w:rsidRPr="008028D8" w:rsidRDefault="00651319" w:rsidP="008028D8">
            <w:pPr>
              <w:numPr>
                <w:ilvl w:val="1"/>
                <w:numId w:val="29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8028D8">
              <w:rPr>
                <w:rFonts w:ascii="Arial" w:eastAsia="Times New Roman" w:hAnsi="Arial" w:cs="Arial"/>
                <w:color w:val="000000"/>
              </w:rPr>
              <w:object w:dxaOrig="1440" w:dyaOrig="1440">
                <v:shape id="_x0000_i1210" type="#_x0000_t75" style="width:20.1pt;height:18.4pt" o:ole="">
                  <v:imagedata r:id="rId29" o:title=""/>
                </v:shape>
                <w:control r:id="rId44" w:name="DefaultOcxName141" w:shapeid="_x0000_i1210"/>
              </w:object>
            </w:r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</w:t>
            </w:r>
            <w:proofErr w:type="spellStart"/>
            <w:proofErr w:type="gram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il</w:t>
            </w:r>
            <w:proofErr w:type="spellEnd"/>
            <w:proofErr w:type="gram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observe avec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plaisir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tous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les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changements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positifs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qui se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sont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produits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.</w:t>
            </w:r>
          </w:p>
          <w:p w:rsidR="008028D8" w:rsidRPr="008028D8" w:rsidRDefault="00651319" w:rsidP="008028D8">
            <w:pPr>
              <w:numPr>
                <w:ilvl w:val="1"/>
                <w:numId w:val="29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8028D8">
              <w:rPr>
                <w:rFonts w:ascii="Arial" w:eastAsia="Times New Roman" w:hAnsi="Arial" w:cs="Arial"/>
                <w:color w:val="000000"/>
              </w:rPr>
              <w:object w:dxaOrig="1440" w:dyaOrig="1440">
                <v:shape id="_x0000_i1213" type="#_x0000_t75" style="width:20.1pt;height:18.4pt" o:ole="">
                  <v:imagedata r:id="rId29" o:title=""/>
                </v:shape>
                <w:control r:id="rId45" w:name="DefaultOcxName151" w:shapeid="_x0000_i1213"/>
              </w:object>
            </w:r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</w:t>
            </w:r>
            <w:proofErr w:type="spellStart"/>
            <w:proofErr w:type="gram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il</w:t>
            </w:r>
            <w:proofErr w:type="spellEnd"/>
            <w:proofErr w:type="gram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voit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Elzéard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Bouffier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qui continue à planter des </w:t>
            </w:r>
            <w:proofErr w:type="spellStart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arbres</w:t>
            </w:r>
            <w:proofErr w:type="spellEnd"/>
            <w:r w:rsidR="008028D8" w:rsidRPr="008028D8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.</w:t>
            </w:r>
          </w:p>
        </w:tc>
      </w:tr>
    </w:tbl>
    <w:p w:rsidR="008028D8" w:rsidRPr="008028D8" w:rsidRDefault="008028D8">
      <w:pPr>
        <w:rPr>
          <w:lang w:val="en-US"/>
        </w:rPr>
      </w:pPr>
    </w:p>
    <w:sectPr w:rsidR="008028D8" w:rsidRPr="008028D8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162EF"/>
    <w:multiLevelType w:val="multilevel"/>
    <w:tmpl w:val="E94EE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23C7E97"/>
    <w:multiLevelType w:val="multilevel"/>
    <w:tmpl w:val="90520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C324A1"/>
    <w:multiLevelType w:val="multilevel"/>
    <w:tmpl w:val="C9787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4EE7FA1"/>
    <w:multiLevelType w:val="multilevel"/>
    <w:tmpl w:val="22F22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9B6730D"/>
    <w:multiLevelType w:val="multilevel"/>
    <w:tmpl w:val="FB00E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AA26C1B"/>
    <w:multiLevelType w:val="multilevel"/>
    <w:tmpl w:val="4C12B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</w:num>
  <w:num w:numId="3">
    <w:abstractNumId w:val="2"/>
    <w:lvlOverride w:ilvl="0">
      <w:startOverride w:val="2"/>
    </w:lvlOverride>
  </w:num>
  <w:num w:numId="4">
    <w:abstractNumId w:val="2"/>
    <w:lvlOverride w:ilvl="0">
      <w:startOverride w:val="3"/>
    </w:lvlOverride>
  </w:num>
  <w:num w:numId="5">
    <w:abstractNumId w:val="2"/>
    <w:lvlOverride w:ilvl="0">
      <w:startOverride w:val="4"/>
    </w:lvlOverride>
  </w:num>
  <w:num w:numId="6">
    <w:abstractNumId w:val="2"/>
    <w:lvlOverride w:ilvl="0">
      <w:startOverride w:val="5"/>
    </w:lvlOverride>
  </w:num>
  <w:num w:numId="7">
    <w:abstractNumId w:val="2"/>
    <w:lvlOverride w:ilvl="0">
      <w:startOverride w:val="6"/>
    </w:lvlOverride>
  </w:num>
  <w:num w:numId="8">
    <w:abstractNumId w:val="2"/>
    <w:lvlOverride w:ilvl="0">
      <w:startOverride w:val="7"/>
    </w:lvlOverride>
  </w:num>
  <w:num w:numId="9">
    <w:abstractNumId w:val="2"/>
    <w:lvlOverride w:ilvl="0">
      <w:startOverride w:val="8"/>
    </w:lvlOverride>
  </w:num>
  <w:num w:numId="10">
    <w:abstractNumId w:val="4"/>
  </w:num>
  <w:num w:numId="11">
    <w:abstractNumId w:val="1"/>
    <w:lvlOverride w:ilvl="0">
      <w:startOverride w:val="1"/>
    </w:lvlOverride>
  </w:num>
  <w:num w:numId="12">
    <w:abstractNumId w:val="1"/>
    <w:lvlOverride w:ilvl="0">
      <w:startOverride w:val="2"/>
    </w:lvlOverride>
  </w:num>
  <w:num w:numId="13">
    <w:abstractNumId w:val="1"/>
    <w:lvlOverride w:ilvl="0">
      <w:startOverride w:val="3"/>
    </w:lvlOverride>
  </w:num>
  <w:num w:numId="14">
    <w:abstractNumId w:val="1"/>
    <w:lvlOverride w:ilvl="0">
      <w:startOverride w:val="4"/>
    </w:lvlOverride>
  </w:num>
  <w:num w:numId="15">
    <w:abstractNumId w:val="1"/>
    <w:lvlOverride w:ilvl="0">
      <w:startOverride w:val="5"/>
    </w:lvlOverride>
  </w:num>
  <w:num w:numId="16">
    <w:abstractNumId w:val="1"/>
    <w:lvlOverride w:ilvl="0">
      <w:startOverride w:val="6"/>
    </w:lvlOverride>
  </w:num>
  <w:num w:numId="17">
    <w:abstractNumId w:val="1"/>
    <w:lvlOverride w:ilvl="0">
      <w:startOverride w:val="7"/>
    </w:lvlOverride>
  </w:num>
  <w:num w:numId="18">
    <w:abstractNumId w:val="1"/>
    <w:lvlOverride w:ilvl="0">
      <w:startOverride w:val="8"/>
    </w:lvlOverride>
  </w:num>
  <w:num w:numId="19">
    <w:abstractNumId w:val="1"/>
    <w:lvlOverride w:ilvl="0">
      <w:startOverride w:val="9"/>
    </w:lvlOverride>
  </w:num>
  <w:num w:numId="20">
    <w:abstractNumId w:val="1"/>
    <w:lvlOverride w:ilvl="0">
      <w:startOverride w:val="10"/>
    </w:lvlOverride>
  </w:num>
  <w:num w:numId="21">
    <w:abstractNumId w:val="3"/>
  </w:num>
  <w:num w:numId="22">
    <w:abstractNumId w:val="5"/>
    <w:lvlOverride w:ilvl="0">
      <w:startOverride w:val="1"/>
    </w:lvlOverride>
  </w:num>
  <w:num w:numId="23">
    <w:abstractNumId w:val="5"/>
    <w:lvlOverride w:ilvl="0">
      <w:startOverride w:val="2"/>
    </w:lvlOverride>
  </w:num>
  <w:num w:numId="24">
    <w:abstractNumId w:val="5"/>
    <w:lvlOverride w:ilvl="0">
      <w:startOverride w:val="3"/>
    </w:lvlOverride>
  </w:num>
  <w:num w:numId="25">
    <w:abstractNumId w:val="5"/>
    <w:lvlOverride w:ilvl="0">
      <w:startOverride w:val="4"/>
    </w:lvlOverride>
  </w:num>
  <w:num w:numId="26">
    <w:abstractNumId w:val="5"/>
    <w:lvlOverride w:ilvl="0">
      <w:startOverride w:val="5"/>
    </w:lvlOverride>
  </w:num>
  <w:num w:numId="27">
    <w:abstractNumId w:val="5"/>
    <w:lvlOverride w:ilvl="0">
      <w:startOverride w:val="6"/>
    </w:lvlOverride>
  </w:num>
  <w:num w:numId="28">
    <w:abstractNumId w:val="5"/>
    <w:lvlOverride w:ilvl="0">
      <w:startOverride w:val="7"/>
    </w:lvlOverride>
  </w:num>
  <w:num w:numId="29">
    <w:abstractNumId w:val="5"/>
    <w:lvlOverride w:ilvl="0">
      <w:startOverride w:val="8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028D8"/>
    <w:rsid w:val="0009605F"/>
    <w:rsid w:val="000B5F32"/>
    <w:rsid w:val="001135F7"/>
    <w:rsid w:val="001723C0"/>
    <w:rsid w:val="00182F36"/>
    <w:rsid w:val="0019356F"/>
    <w:rsid w:val="001E07EB"/>
    <w:rsid w:val="001F1983"/>
    <w:rsid w:val="0020266D"/>
    <w:rsid w:val="00225717"/>
    <w:rsid w:val="002932E0"/>
    <w:rsid w:val="002A22D3"/>
    <w:rsid w:val="0031626E"/>
    <w:rsid w:val="003267DA"/>
    <w:rsid w:val="00336B7D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51319"/>
    <w:rsid w:val="006D4108"/>
    <w:rsid w:val="00710F4E"/>
    <w:rsid w:val="007217FC"/>
    <w:rsid w:val="007A3E49"/>
    <w:rsid w:val="007A4856"/>
    <w:rsid w:val="007C38BC"/>
    <w:rsid w:val="007F431A"/>
    <w:rsid w:val="008028D8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33BF2"/>
    <w:rsid w:val="00C52B21"/>
    <w:rsid w:val="00C95355"/>
    <w:rsid w:val="00CA72DF"/>
    <w:rsid w:val="00CE6EA1"/>
    <w:rsid w:val="00D108CF"/>
    <w:rsid w:val="00D81746"/>
    <w:rsid w:val="00DB4BF2"/>
    <w:rsid w:val="00E13465"/>
    <w:rsid w:val="00E32A6B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028D8"/>
    <w:rPr>
      <w:color w:val="0000FF"/>
      <w:u w:val="single"/>
    </w:rPr>
  </w:style>
  <w:style w:type="character" w:customStyle="1" w:styleId="screencasttopic">
    <w:name w:val="screencast_topic"/>
    <w:basedOn w:val="DefaultParagraphFont"/>
    <w:rsid w:val="008028D8"/>
  </w:style>
  <w:style w:type="character" w:customStyle="1" w:styleId="apple-converted-space">
    <w:name w:val="apple-converted-space"/>
    <w:basedOn w:val="DefaultParagraphFont"/>
    <w:rsid w:val="008028D8"/>
  </w:style>
  <w:style w:type="paragraph" w:styleId="BalloonText">
    <w:name w:val="Balloon Text"/>
    <w:basedOn w:val="Normal"/>
    <w:link w:val="BalloonTextChar"/>
    <w:uiPriority w:val="99"/>
    <w:semiHidden/>
    <w:unhideWhenUsed/>
    <w:rsid w:val="008028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8D8"/>
    <w:rPr>
      <w:rFonts w:ascii="Tahoma" w:hAnsi="Tahoma" w:cs="Tahoma"/>
      <w:noProof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4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3288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3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3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28721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7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2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4673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4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77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03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5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18" Type="http://schemas.openxmlformats.org/officeDocument/2006/relationships/control" Target="activeX/activeX12.xml"/><Relationship Id="rId26" Type="http://schemas.openxmlformats.org/officeDocument/2006/relationships/control" Target="activeX/activeX20.xml"/><Relationship Id="rId39" Type="http://schemas.openxmlformats.org/officeDocument/2006/relationships/control" Target="activeX/activeX32.xml"/><Relationship Id="rId3" Type="http://schemas.openxmlformats.org/officeDocument/2006/relationships/settings" Target="settings.xml"/><Relationship Id="rId21" Type="http://schemas.openxmlformats.org/officeDocument/2006/relationships/control" Target="activeX/activeX15.xml"/><Relationship Id="rId34" Type="http://schemas.openxmlformats.org/officeDocument/2006/relationships/control" Target="activeX/activeX27.xml"/><Relationship Id="rId42" Type="http://schemas.openxmlformats.org/officeDocument/2006/relationships/control" Target="activeX/activeX35.xml"/><Relationship Id="rId47" Type="http://schemas.openxmlformats.org/officeDocument/2006/relationships/theme" Target="theme/theme1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control" Target="activeX/activeX11.xml"/><Relationship Id="rId25" Type="http://schemas.openxmlformats.org/officeDocument/2006/relationships/control" Target="activeX/activeX19.xml"/><Relationship Id="rId33" Type="http://schemas.openxmlformats.org/officeDocument/2006/relationships/control" Target="activeX/activeX26.xml"/><Relationship Id="rId38" Type="http://schemas.openxmlformats.org/officeDocument/2006/relationships/control" Target="activeX/activeX31.xm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ontrol" Target="activeX/activeX10.xml"/><Relationship Id="rId20" Type="http://schemas.openxmlformats.org/officeDocument/2006/relationships/control" Target="activeX/activeX14.xml"/><Relationship Id="rId29" Type="http://schemas.openxmlformats.org/officeDocument/2006/relationships/image" Target="media/image3.wmf"/><Relationship Id="rId41" Type="http://schemas.openxmlformats.org/officeDocument/2006/relationships/control" Target="activeX/activeX34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24" Type="http://schemas.openxmlformats.org/officeDocument/2006/relationships/control" Target="activeX/activeX18.xml"/><Relationship Id="rId32" Type="http://schemas.openxmlformats.org/officeDocument/2006/relationships/control" Target="activeX/activeX25.xml"/><Relationship Id="rId37" Type="http://schemas.openxmlformats.org/officeDocument/2006/relationships/control" Target="activeX/activeX30.xml"/><Relationship Id="rId40" Type="http://schemas.openxmlformats.org/officeDocument/2006/relationships/control" Target="activeX/activeX33.xml"/><Relationship Id="rId45" Type="http://schemas.openxmlformats.org/officeDocument/2006/relationships/control" Target="activeX/activeX38.xml"/><Relationship Id="rId5" Type="http://schemas.openxmlformats.org/officeDocument/2006/relationships/image" Target="media/image1.wmf"/><Relationship Id="rId15" Type="http://schemas.openxmlformats.org/officeDocument/2006/relationships/control" Target="activeX/activeX9.xml"/><Relationship Id="rId23" Type="http://schemas.openxmlformats.org/officeDocument/2006/relationships/control" Target="activeX/activeX17.xml"/><Relationship Id="rId28" Type="http://schemas.openxmlformats.org/officeDocument/2006/relationships/control" Target="activeX/activeX22.xml"/><Relationship Id="rId36" Type="http://schemas.openxmlformats.org/officeDocument/2006/relationships/control" Target="activeX/activeX29.xml"/><Relationship Id="rId10" Type="http://schemas.openxmlformats.org/officeDocument/2006/relationships/control" Target="activeX/activeX5.xml"/><Relationship Id="rId19" Type="http://schemas.openxmlformats.org/officeDocument/2006/relationships/control" Target="activeX/activeX13.xml"/><Relationship Id="rId31" Type="http://schemas.openxmlformats.org/officeDocument/2006/relationships/control" Target="activeX/activeX24.xml"/><Relationship Id="rId44" Type="http://schemas.openxmlformats.org/officeDocument/2006/relationships/control" Target="activeX/activeX37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image" Target="media/image2.wmf"/><Relationship Id="rId22" Type="http://schemas.openxmlformats.org/officeDocument/2006/relationships/control" Target="activeX/activeX16.xml"/><Relationship Id="rId27" Type="http://schemas.openxmlformats.org/officeDocument/2006/relationships/control" Target="activeX/activeX21.xml"/><Relationship Id="rId30" Type="http://schemas.openxmlformats.org/officeDocument/2006/relationships/control" Target="activeX/activeX23.xml"/><Relationship Id="rId35" Type="http://schemas.openxmlformats.org/officeDocument/2006/relationships/control" Target="activeX/activeX28.xml"/><Relationship Id="rId43" Type="http://schemas.openxmlformats.org/officeDocument/2006/relationships/control" Target="activeX/activeX3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4418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3</cp:revision>
  <cp:lastPrinted>2016-05-12T18:21:00Z</cp:lastPrinted>
  <dcterms:created xsi:type="dcterms:W3CDTF">2015-04-29T22:35:00Z</dcterms:created>
  <dcterms:modified xsi:type="dcterms:W3CDTF">2016-05-12T19:07:00Z</dcterms:modified>
</cp:coreProperties>
</file>